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7B" w:rsidRDefault="0013087B">
      <w:pPr>
        <w:ind w:left="0" w:hanging="2"/>
        <w:jc w:val="center"/>
        <w:rPr>
          <w:rFonts w:ascii="Tahoma" w:eastAsia="Tahoma" w:hAnsi="Tahoma" w:cs="Tahoma"/>
          <w:b/>
          <w:sz w:val="22"/>
          <w:szCs w:val="22"/>
        </w:rPr>
      </w:pPr>
    </w:p>
    <w:p w:rsidR="0013087B" w:rsidRDefault="00F67294">
      <w:pPr>
        <w:ind w:left="0" w:hanging="2"/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FORMATO PARA SOLICITUDES EXTEMPORÁNEAS QUE DEBE DILIGENCIAR ESTUDIANTE, CONSEJERO Y/O COORDINADOR SEGÚN CORRESPONDA</w:t>
      </w:r>
    </w:p>
    <w:p w:rsidR="0013087B" w:rsidRDefault="0013087B">
      <w:pPr>
        <w:ind w:left="0" w:hanging="2"/>
        <w:jc w:val="center"/>
        <w:rPr>
          <w:rFonts w:ascii="Tahoma" w:eastAsia="Tahoma" w:hAnsi="Tahoma" w:cs="Tahoma"/>
          <w:b/>
          <w:sz w:val="22"/>
          <w:szCs w:val="22"/>
        </w:rPr>
      </w:pPr>
    </w:p>
    <w:p w:rsidR="0013087B" w:rsidRDefault="0013087B">
      <w:pPr>
        <w:ind w:left="-2" w:firstLine="0"/>
        <w:jc w:val="center"/>
        <w:rPr>
          <w:rFonts w:ascii="Tahoma" w:eastAsia="Tahoma" w:hAnsi="Tahoma" w:cs="Tahoma"/>
          <w:sz w:val="4"/>
          <w:szCs w:val="4"/>
        </w:rPr>
      </w:pPr>
    </w:p>
    <w:tbl>
      <w:tblPr>
        <w:tblStyle w:val="a"/>
        <w:tblW w:w="1105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709"/>
        <w:gridCol w:w="4819"/>
      </w:tblGrid>
      <w:tr w:rsidR="0013087B">
        <w:trPr>
          <w:trHeight w:val="453"/>
        </w:trPr>
        <w:tc>
          <w:tcPr>
            <w:tcW w:w="5529" w:type="dxa"/>
            <w:vAlign w:val="center"/>
          </w:tcPr>
          <w:p w:rsidR="0013087B" w:rsidRDefault="00F67294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Nombres y apellidos del estudiante</w:t>
            </w:r>
          </w:p>
        </w:tc>
        <w:tc>
          <w:tcPr>
            <w:tcW w:w="5528" w:type="dxa"/>
            <w:gridSpan w:val="2"/>
          </w:tcPr>
          <w:p w:rsidR="0013087B" w:rsidRDefault="0013087B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13087B">
        <w:tc>
          <w:tcPr>
            <w:tcW w:w="5529" w:type="dxa"/>
          </w:tcPr>
          <w:p w:rsidR="0013087B" w:rsidRDefault="00F67294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Código estudiantil</w:t>
            </w:r>
          </w:p>
        </w:tc>
        <w:tc>
          <w:tcPr>
            <w:tcW w:w="5528" w:type="dxa"/>
            <w:gridSpan w:val="2"/>
          </w:tcPr>
          <w:p w:rsidR="0013087B" w:rsidRDefault="0013087B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13087B">
        <w:tc>
          <w:tcPr>
            <w:tcW w:w="5529" w:type="dxa"/>
          </w:tcPr>
          <w:p w:rsidR="0013087B" w:rsidRDefault="00F67294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Programa Académico al que pertenece</w:t>
            </w:r>
          </w:p>
        </w:tc>
        <w:tc>
          <w:tcPr>
            <w:tcW w:w="5528" w:type="dxa"/>
            <w:gridSpan w:val="2"/>
          </w:tcPr>
          <w:p w:rsidR="0013087B" w:rsidRDefault="0013087B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13087B">
        <w:tc>
          <w:tcPr>
            <w:tcW w:w="5529" w:type="dxa"/>
          </w:tcPr>
          <w:p w:rsidR="0013087B" w:rsidRDefault="00F67294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Acuerdo al que pertenece</w:t>
            </w:r>
          </w:p>
        </w:tc>
        <w:tc>
          <w:tcPr>
            <w:tcW w:w="5528" w:type="dxa"/>
            <w:gridSpan w:val="2"/>
          </w:tcPr>
          <w:p w:rsidR="0013087B" w:rsidRDefault="00F67294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Acuerdo 004 de 2011-CSU </w:t>
            </w:r>
          </w:p>
        </w:tc>
      </w:tr>
      <w:tr w:rsidR="0013087B">
        <w:trPr>
          <w:trHeight w:val="1906"/>
        </w:trPr>
        <w:tc>
          <w:tcPr>
            <w:tcW w:w="5529" w:type="dxa"/>
            <w:vAlign w:val="center"/>
          </w:tcPr>
          <w:p w:rsidR="0013087B" w:rsidRDefault="00F67294">
            <w:pPr>
              <w:ind w:left="0" w:hanging="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Motivos de fuerza mayor: enfermedad o accidente en la persona del estudiante, eventos del entorno </w:t>
            </w:r>
            <w:r>
              <w:rPr>
                <w:rFonts w:ascii="Tahoma" w:eastAsia="Tahoma" w:hAnsi="Tahoma" w:cs="Tahoma"/>
                <w:i/>
                <w:sz w:val="22"/>
                <w:szCs w:val="22"/>
              </w:rPr>
              <w:t>(muerte de la mamá, el papá, el esposo(a) o hijos)</w:t>
            </w:r>
            <w:r>
              <w:rPr>
                <w:rFonts w:ascii="Tahoma" w:eastAsia="Tahoma" w:hAnsi="Tahoma" w:cs="Tahoma"/>
                <w:sz w:val="22"/>
                <w:szCs w:val="22"/>
              </w:rPr>
              <w:t>, entre otros de carácter imprevisto que por su gravedad alteran el rendimiento ac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adémico </w:t>
            </w:r>
            <w:r>
              <w:rPr>
                <w:rFonts w:ascii="Tahoma" w:eastAsia="Tahoma" w:hAnsi="Tahoma" w:cs="Tahoma"/>
                <w:i/>
                <w:sz w:val="22"/>
                <w:szCs w:val="22"/>
              </w:rPr>
              <w:t>(Anexar soportes)</w:t>
            </w:r>
            <w:r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</w:tc>
        <w:tc>
          <w:tcPr>
            <w:tcW w:w="5528" w:type="dxa"/>
            <w:gridSpan w:val="2"/>
          </w:tcPr>
          <w:p w:rsidR="0013087B" w:rsidRDefault="0013087B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13087B" w:rsidRDefault="0013087B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13087B">
        <w:tc>
          <w:tcPr>
            <w:tcW w:w="11057" w:type="dxa"/>
            <w:gridSpan w:val="3"/>
          </w:tcPr>
          <w:p w:rsidR="0013087B" w:rsidRDefault="00F67294" w:rsidP="000214B7">
            <w:pPr>
              <w:ind w:left="0" w:hanging="2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ESPACIO EXCLUSIVO PARA DILIGENCIAMIENTO  POR PARTE DEL DOCENTE CONSEJERO </w:t>
            </w:r>
          </w:p>
        </w:tc>
      </w:tr>
      <w:tr w:rsidR="0013087B">
        <w:tc>
          <w:tcPr>
            <w:tcW w:w="6238" w:type="dxa"/>
            <w:gridSpan w:val="2"/>
          </w:tcPr>
          <w:p w:rsidR="0013087B" w:rsidRDefault="00F67294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El estudiante se encuentra en prueba académica </w:t>
            </w:r>
          </w:p>
        </w:tc>
        <w:tc>
          <w:tcPr>
            <w:tcW w:w="4819" w:type="dxa"/>
          </w:tcPr>
          <w:p w:rsidR="0013087B" w:rsidRDefault="0013087B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13087B" w:rsidRDefault="00F67294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Sí _____               No _____</w:t>
            </w:r>
          </w:p>
        </w:tc>
      </w:tr>
      <w:tr w:rsidR="0013087B">
        <w:tc>
          <w:tcPr>
            <w:tcW w:w="6238" w:type="dxa"/>
            <w:gridSpan w:val="2"/>
          </w:tcPr>
          <w:p w:rsidR="0013087B" w:rsidRDefault="00F67294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El estudiante reprobó el espacio académico por primera vez</w:t>
            </w:r>
          </w:p>
        </w:tc>
        <w:tc>
          <w:tcPr>
            <w:tcW w:w="4819" w:type="dxa"/>
          </w:tcPr>
          <w:p w:rsidR="0013087B" w:rsidRDefault="0013087B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13087B" w:rsidRDefault="00F67294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Sí _____               No _____</w:t>
            </w:r>
          </w:p>
        </w:tc>
      </w:tr>
      <w:tr w:rsidR="0013087B">
        <w:trPr>
          <w:trHeight w:val="743"/>
        </w:trPr>
        <w:tc>
          <w:tcPr>
            <w:tcW w:w="6238" w:type="dxa"/>
            <w:gridSpan w:val="2"/>
          </w:tcPr>
          <w:p w:rsidR="0013087B" w:rsidRDefault="0013087B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13087B" w:rsidRDefault="00F67294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Nombre(s) del(los) espacio(s) académico(s) a cancelar</w:t>
            </w:r>
          </w:p>
          <w:p w:rsidR="0013087B" w:rsidRDefault="0013087B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4819" w:type="dxa"/>
          </w:tcPr>
          <w:p w:rsidR="0013087B" w:rsidRDefault="0013087B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13087B">
        <w:trPr>
          <w:cantSplit/>
          <w:trHeight w:val="357"/>
        </w:trPr>
        <w:tc>
          <w:tcPr>
            <w:tcW w:w="6238" w:type="dxa"/>
            <w:gridSpan w:val="2"/>
            <w:vMerge w:val="restart"/>
          </w:tcPr>
          <w:p w:rsidR="0013087B" w:rsidRDefault="00F67294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Nombre y firma del profesor consejero</w:t>
            </w:r>
          </w:p>
        </w:tc>
        <w:tc>
          <w:tcPr>
            <w:tcW w:w="4819" w:type="dxa"/>
          </w:tcPr>
          <w:p w:rsidR="0013087B" w:rsidRDefault="00F67294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Nombre:</w:t>
            </w:r>
          </w:p>
        </w:tc>
      </w:tr>
      <w:tr w:rsidR="0013087B">
        <w:trPr>
          <w:cantSplit/>
          <w:trHeight w:val="406"/>
        </w:trPr>
        <w:tc>
          <w:tcPr>
            <w:tcW w:w="6238" w:type="dxa"/>
            <w:gridSpan w:val="2"/>
            <w:vMerge/>
          </w:tcPr>
          <w:p w:rsidR="0013087B" w:rsidRDefault="00130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4819" w:type="dxa"/>
          </w:tcPr>
          <w:p w:rsidR="0013087B" w:rsidRDefault="00F67294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Firma:</w:t>
            </w:r>
          </w:p>
        </w:tc>
      </w:tr>
      <w:tr w:rsidR="0013087B">
        <w:tc>
          <w:tcPr>
            <w:tcW w:w="11057" w:type="dxa"/>
            <w:gridSpan w:val="3"/>
          </w:tcPr>
          <w:p w:rsidR="0013087B" w:rsidRDefault="00F67294" w:rsidP="000214B7">
            <w:pPr>
              <w:ind w:left="0" w:hanging="2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ESPACIO EXCLUSIVO PARA DILIGENCIAMIENTO  POR PARTE DEL COORDINADOR</w:t>
            </w:r>
            <w:bookmarkStart w:id="0" w:name="_GoBack"/>
            <w:bookmarkEnd w:id="0"/>
          </w:p>
        </w:tc>
      </w:tr>
      <w:tr w:rsidR="0013087B">
        <w:trPr>
          <w:trHeight w:val="551"/>
        </w:trPr>
        <w:tc>
          <w:tcPr>
            <w:tcW w:w="5529" w:type="dxa"/>
          </w:tcPr>
          <w:p w:rsidR="0013087B" w:rsidRDefault="0013087B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  <w:p w:rsidR="0013087B" w:rsidRDefault="00F67294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El estudiante se encuentra en prueba académica</w:t>
            </w:r>
          </w:p>
          <w:p w:rsidR="0013087B" w:rsidRDefault="0013087B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5528" w:type="dxa"/>
            <w:gridSpan w:val="2"/>
          </w:tcPr>
          <w:p w:rsidR="0013087B" w:rsidRDefault="0013087B">
            <w:pPr>
              <w:rPr>
                <w:rFonts w:ascii="Tahoma" w:eastAsia="Tahoma" w:hAnsi="Tahoma" w:cs="Tahoma"/>
                <w:sz w:val="10"/>
                <w:szCs w:val="10"/>
              </w:rPr>
            </w:pPr>
          </w:p>
          <w:p w:rsidR="0013087B" w:rsidRDefault="00F67294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Sí _____               No _____</w:t>
            </w:r>
          </w:p>
        </w:tc>
      </w:tr>
      <w:tr w:rsidR="0013087B">
        <w:tc>
          <w:tcPr>
            <w:tcW w:w="5529" w:type="dxa"/>
          </w:tcPr>
          <w:p w:rsidR="0013087B" w:rsidRDefault="0013087B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  <w:p w:rsidR="0013087B" w:rsidRDefault="00F67294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El estudiante reprobó el espacio académico por primera vez</w:t>
            </w:r>
          </w:p>
          <w:p w:rsidR="0013087B" w:rsidRDefault="0013087B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5528" w:type="dxa"/>
            <w:gridSpan w:val="2"/>
          </w:tcPr>
          <w:p w:rsidR="0013087B" w:rsidRDefault="0013087B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13087B" w:rsidRDefault="00F67294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Sí _____               No _____</w:t>
            </w:r>
          </w:p>
          <w:p w:rsidR="0013087B" w:rsidRDefault="0013087B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13087B">
        <w:trPr>
          <w:trHeight w:val="855"/>
        </w:trPr>
        <w:tc>
          <w:tcPr>
            <w:tcW w:w="5529" w:type="dxa"/>
          </w:tcPr>
          <w:p w:rsidR="0013087B" w:rsidRDefault="0013087B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  <w:p w:rsidR="0013087B" w:rsidRDefault="00F67294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Periodo académico en que desea retirarse o no renovar matrícula</w:t>
            </w:r>
          </w:p>
          <w:p w:rsidR="0013087B" w:rsidRDefault="0013087B">
            <w:pPr>
              <w:rPr>
                <w:rFonts w:ascii="Tahoma" w:eastAsia="Tahoma" w:hAnsi="Tahoma" w:cs="Tahoma"/>
                <w:sz w:val="12"/>
                <w:szCs w:val="12"/>
              </w:rPr>
            </w:pPr>
          </w:p>
        </w:tc>
        <w:tc>
          <w:tcPr>
            <w:tcW w:w="5528" w:type="dxa"/>
            <w:gridSpan w:val="2"/>
          </w:tcPr>
          <w:p w:rsidR="0013087B" w:rsidRDefault="0013087B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13087B">
        <w:trPr>
          <w:trHeight w:val="694"/>
        </w:trPr>
        <w:tc>
          <w:tcPr>
            <w:tcW w:w="5529" w:type="dxa"/>
          </w:tcPr>
          <w:p w:rsidR="0013087B" w:rsidRDefault="0013087B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13087B" w:rsidRDefault="00F67294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Firma del Coordinador del Proyecto Curricular</w:t>
            </w:r>
          </w:p>
          <w:p w:rsidR="0013087B" w:rsidRDefault="0013087B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528" w:type="dxa"/>
            <w:gridSpan w:val="2"/>
          </w:tcPr>
          <w:p w:rsidR="0013087B" w:rsidRDefault="0013087B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13087B" w:rsidRDefault="0013087B">
      <w:pPr>
        <w:ind w:left="0" w:hanging="2"/>
        <w:rPr>
          <w:rFonts w:ascii="Tahoma" w:eastAsia="Tahoma" w:hAnsi="Tahoma" w:cs="Tahoma"/>
          <w:sz w:val="22"/>
          <w:szCs w:val="22"/>
        </w:rPr>
      </w:pPr>
    </w:p>
    <w:p w:rsidR="0013087B" w:rsidRDefault="00F67294">
      <w:pPr>
        <w:ind w:left="0" w:hanging="2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Soportes que se anexan</w:t>
      </w:r>
      <w:r>
        <w:rPr>
          <w:rFonts w:ascii="Tahoma" w:eastAsia="Tahoma" w:hAnsi="Tahoma" w:cs="Tahoma"/>
          <w:b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____________________________________________________________ </w:t>
      </w:r>
    </w:p>
    <w:p w:rsidR="0013087B" w:rsidRDefault="0013087B">
      <w:pPr>
        <w:ind w:left="0" w:hanging="2"/>
      </w:pPr>
    </w:p>
    <w:sectPr w:rsidR="0013087B">
      <w:headerReference w:type="default" r:id="rId7"/>
      <w:footerReference w:type="default" r:id="rId8"/>
      <w:pgSz w:w="12242" w:h="15842"/>
      <w:pgMar w:top="2268" w:right="1134" w:bottom="567" w:left="1985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94" w:rsidRDefault="00F67294">
      <w:pPr>
        <w:spacing w:line="240" w:lineRule="auto"/>
        <w:ind w:left="0" w:hanging="2"/>
      </w:pPr>
      <w:r>
        <w:separator/>
      </w:r>
    </w:p>
  </w:endnote>
  <w:endnote w:type="continuationSeparator" w:id="0">
    <w:p w:rsidR="00F67294" w:rsidRDefault="00F672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ld menu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siv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7B" w:rsidRDefault="00F672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i/>
        <w:color w:val="000000"/>
        <w:sz w:val="16"/>
        <w:szCs w:val="16"/>
      </w:rPr>
      <w:t xml:space="preserve">Facultad de Ciencias Matemáticas y Naturales – Secretaría Académica </w:t>
    </w:r>
  </w:p>
  <w:p w:rsidR="0013087B" w:rsidRDefault="00130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84"/>
      </w:tabs>
      <w:spacing w:line="240" w:lineRule="auto"/>
      <w:ind w:left="0" w:right="360" w:hanging="2"/>
      <w:rPr>
        <w:rFonts w:ascii="Corsiva" w:eastAsia="Corsiva" w:hAnsi="Corsiva" w:cs="Corsiva"/>
        <w:color w:val="C0C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94" w:rsidRDefault="00F67294">
      <w:pPr>
        <w:spacing w:line="240" w:lineRule="auto"/>
        <w:ind w:left="0" w:hanging="2"/>
      </w:pPr>
      <w:r>
        <w:separator/>
      </w:r>
    </w:p>
  </w:footnote>
  <w:footnote w:type="continuationSeparator" w:id="0">
    <w:p w:rsidR="00F67294" w:rsidRDefault="00F672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7B" w:rsidRDefault="0013087B">
    <w:pPr>
      <w:rPr>
        <w:rFonts w:ascii="Arial Black" w:eastAsia="Arial Black" w:hAnsi="Arial Black" w:cs="Arial Black"/>
        <w:sz w:val="14"/>
        <w:szCs w:val="14"/>
      </w:rPr>
    </w:pPr>
  </w:p>
  <w:p w:rsidR="0013087B" w:rsidRDefault="00F67294">
    <w:pPr>
      <w:ind w:left="0" w:hanging="2"/>
      <w:rPr>
        <w:rFonts w:ascii="Arial Black" w:eastAsia="Arial Black" w:hAnsi="Arial Black" w:cs="Arial Black"/>
        <w:sz w:val="14"/>
        <w:szCs w:val="14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2049145</wp:posOffset>
          </wp:positionH>
          <wp:positionV relativeFrom="paragraph">
            <wp:posOffset>19050</wp:posOffset>
          </wp:positionV>
          <wp:extent cx="1226980" cy="876414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980" cy="8764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087B" w:rsidRDefault="0013087B">
    <w:pPr>
      <w:rPr>
        <w:rFonts w:ascii="Arial Black" w:eastAsia="Arial Black" w:hAnsi="Arial Black" w:cs="Arial Black"/>
        <w:sz w:val="14"/>
        <w:szCs w:val="14"/>
      </w:rPr>
    </w:pPr>
  </w:p>
  <w:p w:rsidR="0013087B" w:rsidRDefault="00F67294">
    <w:r>
      <w:rPr>
        <w:rFonts w:ascii="Arial Black" w:eastAsia="Arial Black" w:hAnsi="Arial Black" w:cs="Arial Black"/>
        <w:b/>
        <w:sz w:val="14"/>
        <w:szCs w:val="14"/>
      </w:rPr>
      <w:t xml:space="preserve">  </w:t>
    </w:r>
  </w:p>
  <w:p w:rsidR="0013087B" w:rsidRDefault="00130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ahoma" w:eastAsia="Tahoma" w:hAnsi="Tahoma" w:cs="Tahoma"/>
        <w:color w:val="000000"/>
        <w:sz w:val="16"/>
        <w:szCs w:val="16"/>
      </w:rPr>
    </w:pPr>
  </w:p>
  <w:p w:rsidR="0013087B" w:rsidRDefault="00130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ahoma" w:eastAsia="Tahoma" w:hAnsi="Tahoma" w:cs="Tahoma"/>
        <w:color w:val="000000"/>
        <w:sz w:val="16"/>
        <w:szCs w:val="16"/>
      </w:rPr>
    </w:pPr>
  </w:p>
  <w:p w:rsidR="0013087B" w:rsidRDefault="00130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ahoma" w:eastAsia="Tahoma" w:hAnsi="Tahoma" w:cs="Tahoma"/>
        <w:color w:val="000000"/>
        <w:sz w:val="16"/>
        <w:szCs w:val="16"/>
      </w:rPr>
    </w:pPr>
  </w:p>
  <w:p w:rsidR="0013087B" w:rsidRDefault="00130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ahoma" w:eastAsia="Tahoma" w:hAnsi="Tahoma" w:cs="Tahoma"/>
        <w:color w:val="000000"/>
        <w:sz w:val="16"/>
        <w:szCs w:val="16"/>
      </w:rPr>
    </w:pPr>
  </w:p>
  <w:p w:rsidR="0013087B" w:rsidRDefault="00130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ahoma" w:eastAsia="Tahoma" w:hAnsi="Tahoma" w:cs="Tahoma"/>
        <w:b/>
        <w:sz w:val="16"/>
        <w:szCs w:val="16"/>
      </w:rPr>
    </w:pPr>
  </w:p>
  <w:p w:rsidR="0013087B" w:rsidRDefault="00F672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ahoma" w:eastAsia="Tahoma" w:hAnsi="Tahoma" w:cs="Tahoma"/>
        <w:color w:val="000000"/>
        <w:sz w:val="28"/>
        <w:szCs w:val="28"/>
      </w:rPr>
    </w:pPr>
    <w:r>
      <w:rPr>
        <w:rFonts w:ascii="Tahoma" w:eastAsia="Tahoma" w:hAnsi="Tahoma" w:cs="Tahoma"/>
        <w:b/>
        <w:color w:val="000000"/>
        <w:sz w:val="16"/>
        <w:szCs w:val="16"/>
      </w:rPr>
      <w:t>Facultad de Ciencias Matemáticas y Naturales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7B"/>
    <w:rsid w:val="000214B7"/>
    <w:rsid w:val="0013087B"/>
    <w:rsid w:val="00F6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2493"/>
  <w15:docId w15:val="{CD05C93E-2F80-406D-85C5-040E7CC4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bCs/>
      <w:sz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Pr>
      <w:rFonts w:ascii="Verdana" w:hAnsi="Verdana" w:hint="default"/>
      <w:color w:val="000000"/>
      <w:w w:val="100"/>
      <w:position w:val="-1"/>
      <w:sz w:val="14"/>
      <w:szCs w:val="14"/>
      <w:u w:val="none"/>
      <w:effect w:val="none"/>
      <w:vertAlign w:val="baseline"/>
      <w:cs w:val="0"/>
      <w:em w:val="none"/>
    </w:rPr>
  </w:style>
  <w:style w:type="paragraph" w:customStyle="1" w:styleId="titulos">
    <w:name w:val="titulos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14"/>
      <w:szCs w:val="14"/>
    </w:rPr>
  </w:style>
  <w:style w:type="paragraph" w:customStyle="1" w:styleId="titulosmedianos">
    <w:name w:val="titulosmedianos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titulosgrandes">
    <w:name w:val="titulosgrandes"/>
    <w:basedOn w:val="Normal"/>
    <w:pPr>
      <w:spacing w:before="100" w:beforeAutospacing="1" w:after="100" w:afterAutospacing="1"/>
    </w:pPr>
    <w:rPr>
      <w:rFonts w:ascii="bold menu" w:hAnsi="bold menu"/>
      <w:i/>
      <w:iCs/>
      <w:color w:val="000000"/>
      <w:sz w:val="48"/>
      <w:szCs w:val="48"/>
    </w:rPr>
  </w:style>
  <w:style w:type="paragraph" w:customStyle="1" w:styleId="enlace">
    <w:name w:val="enlace"/>
    <w:basedOn w:val="Normal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rPr>
      <w:sz w:val="20"/>
      <w:szCs w:val="20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ntenido1">
    <w:name w:val="contenido1"/>
    <w:rPr>
      <w:rFonts w:ascii="Verdana" w:hAnsi="Verdana" w:hint="default"/>
      <w:color w:val="000000"/>
      <w:w w:val="100"/>
      <w:position w:val="-1"/>
      <w:sz w:val="12"/>
      <w:szCs w:val="12"/>
      <w:effect w:val="none"/>
      <w:vertAlign w:val="baseline"/>
      <w:cs w:val="0"/>
      <w:em w:val="none"/>
    </w:rPr>
  </w:style>
  <w:style w:type="character" w:customStyle="1" w:styleId="estilo31">
    <w:name w:val="estilo31"/>
    <w:rPr>
      <w:w w:val="100"/>
      <w:position w:val="-1"/>
      <w:sz w:val="10"/>
      <w:szCs w:val="10"/>
      <w:effect w:val="none"/>
      <w:vertAlign w:val="baseline"/>
      <w:cs w:val="0"/>
      <w:em w:val="none"/>
    </w:rPr>
  </w:style>
  <w:style w:type="character" w:customStyle="1" w:styleId="estilo1">
    <w:name w:val="estilo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Lista">
    <w:name w:val="List"/>
    <w:basedOn w:val="Normal"/>
    <w:pPr>
      <w:ind w:left="283" w:hanging="283"/>
    </w:pPr>
    <w:rPr>
      <w:rFonts w:ascii="Arial" w:hAnsi="Aria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  <w:lang w:val="es-CO"/>
    </w:rPr>
  </w:style>
  <w:style w:type="paragraph" w:styleId="Textonotaalfinal">
    <w:name w:val="endnote text"/>
    <w:basedOn w:val="Normal"/>
    <w:pPr>
      <w:autoSpaceDE w:val="0"/>
      <w:autoSpaceDN w:val="0"/>
    </w:pPr>
    <w:rPr>
      <w:sz w:val="20"/>
      <w:szCs w:val="20"/>
      <w:lang w:eastAsia="en-US"/>
    </w:rPr>
  </w:style>
  <w:style w:type="character" w:styleId="Refdenotaal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istente">
    <w:name w:val="asistente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yiv1009711892ecececececmsonormal">
    <w:name w:val="yiv1009711892ecececececmsonormal"/>
    <w:basedOn w:val="Normal"/>
    <w:pPr>
      <w:spacing w:before="100" w:beforeAutospacing="1" w:after="100" w:afterAutospacing="1"/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 w:bidi="ar-SA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 w:bidi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es-ES"/>
    </w:rPr>
  </w:style>
  <w:style w:type="paragraph" w:customStyle="1" w:styleId="CM5">
    <w:name w:val="CM5"/>
    <w:basedOn w:val="Default"/>
    <w:next w:val="Default"/>
    <w:rPr>
      <w:rFonts w:cs="Times New Roman"/>
      <w:color w:val="auto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extoindependienteCar">
    <w:name w:val="Texto independiente C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customStyle="1" w:styleId="storytitle">
    <w:name w:val="storytitle"/>
    <w:basedOn w:val="Normal"/>
    <w:pPr>
      <w:spacing w:before="100" w:beforeAutospacing="1" w:after="100" w:afterAutospacing="1"/>
    </w:pPr>
    <w:rPr>
      <w:lang w:val="es-CO" w:eastAsia="es-CO"/>
    </w:rPr>
  </w:style>
  <w:style w:type="table" w:customStyle="1" w:styleId="Tablaconcuadrcula1">
    <w:name w:val="Tabla con cuadrícula1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s-CO" w:eastAsia="en-US"/>
    </w:rPr>
  </w:style>
  <w:style w:type="paragraph" w:customStyle="1" w:styleId="pa8">
    <w:name w:val="pa8"/>
    <w:basedOn w:val="Normal"/>
    <w:pPr>
      <w:spacing w:before="100" w:beforeAutospacing="1" w:after="100" w:afterAutospacing="1"/>
    </w:pPr>
    <w:rPr>
      <w:lang w:val="es-CO" w:eastAsia="es-CO"/>
    </w:rPr>
  </w:style>
  <w:style w:type="character" w:customStyle="1" w:styleId="a0">
    <w:name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rwFI24EaiNXQpdE5RqdGX0bCGA==">AMUW2mUKlNlpYjui4O/OQR6pbaIA8DPJ0Jb6h5nDYGBubznuMtkPtJsNdpnCjWd5oKLaurvsgWOHK7Uiq4pmExZ03DWIDMkZydvs3osMo1DOj3GwnfrYvBo=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asistente1</dc:creator>
  <cp:lastModifiedBy>UsuarioUD</cp:lastModifiedBy>
  <cp:revision>2</cp:revision>
  <dcterms:created xsi:type="dcterms:W3CDTF">2022-09-26T17:46:00Z</dcterms:created>
  <dcterms:modified xsi:type="dcterms:W3CDTF">2022-11-04T14:40:00Z</dcterms:modified>
</cp:coreProperties>
</file>